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B233DE" w:rsidTr="00B233DE">
        <w:tc>
          <w:tcPr>
            <w:tcW w:w="3518" w:type="dxa"/>
          </w:tcPr>
          <w:p w:rsidR="00B233DE" w:rsidRDefault="00B233DE" w:rsidP="00B233D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B233DE" w:rsidRDefault="00B233DE" w:rsidP="00B233D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B233DE" w:rsidRDefault="00B233DE" w:rsidP="00B233D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 w:rsidR="00BC0EBB">
              <w:rPr>
                <w:rFonts w:ascii="Century Gothic" w:hAnsi="Century Gothic"/>
              </w:rPr>
              <w:t xml:space="preserve"> P</w:t>
            </w:r>
            <w:r>
              <w:rPr>
                <w:rFonts w:ascii="Century Gothic" w:hAnsi="Century Gothic"/>
              </w:rPr>
              <w:t>rimero</w:t>
            </w:r>
          </w:p>
        </w:tc>
      </w:tr>
      <w:tr w:rsidR="00BC0EBB" w:rsidTr="00D40BD4">
        <w:tc>
          <w:tcPr>
            <w:tcW w:w="10190" w:type="dxa"/>
            <w:gridSpan w:val="3"/>
          </w:tcPr>
          <w:p w:rsidR="00BC0EBB" w:rsidRDefault="00ED0A81" w:rsidP="00B233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Contenidos</w:t>
            </w:r>
            <w:r w:rsidR="00BC0EBB" w:rsidRPr="00BC0EBB">
              <w:rPr>
                <w:rFonts w:ascii="Century Gothic" w:hAnsi="Century Gothic"/>
                <w:b/>
              </w:rPr>
              <w:t>:</w:t>
            </w:r>
            <w:r w:rsidR="00BC0EBB">
              <w:rPr>
                <w:rFonts w:ascii="Century Gothic" w:hAnsi="Century Gothic"/>
                <w:b/>
              </w:rPr>
              <w:t xml:space="preserve"> </w:t>
            </w:r>
          </w:p>
          <w:p w:rsidR="00BC0EBB" w:rsidRPr="00BC0EBB" w:rsidRDefault="00AD1281" w:rsidP="00B233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3  “El pentagrama</w:t>
            </w:r>
            <w:r w:rsidR="00BC0EBB" w:rsidRPr="00BC0EBB">
              <w:rPr>
                <w:rFonts w:ascii="Century Gothic" w:hAnsi="Century Gothic"/>
              </w:rPr>
              <w:t>”</w:t>
            </w:r>
          </w:p>
          <w:p w:rsidR="00BC0EBB" w:rsidRDefault="00AD1281" w:rsidP="00B233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4 “ La clave de sol</w:t>
            </w:r>
            <w:r w:rsidR="00BC0EBB" w:rsidRPr="00BC0EBB">
              <w:rPr>
                <w:rFonts w:ascii="Century Gothic" w:hAnsi="Century Gothic"/>
              </w:rPr>
              <w:t>”</w:t>
            </w:r>
          </w:p>
          <w:p w:rsidR="0062358F" w:rsidRPr="00ED0A81" w:rsidRDefault="0062358F" w:rsidP="00ED0A81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D0A81">
              <w:rPr>
                <w:rFonts w:ascii="Century Gothic" w:hAnsi="Century Gothic"/>
              </w:rPr>
              <w:t>Rondas infantiles</w:t>
            </w:r>
            <w:r w:rsidR="00AD1281" w:rsidRPr="00ED0A81">
              <w:rPr>
                <w:rFonts w:ascii="Century Gothic" w:hAnsi="Century Gothic"/>
              </w:rPr>
              <w:t xml:space="preserve"> (oral): Los pollitos y El Ratoncito.</w:t>
            </w:r>
          </w:p>
          <w:p w:rsidR="00AD1281" w:rsidRPr="00ED0A81" w:rsidRDefault="00AD1281" w:rsidP="00ED0A81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D0A81">
              <w:rPr>
                <w:rFonts w:ascii="Century Gothic" w:hAnsi="Century Gothic"/>
              </w:rPr>
              <w:t>Cantos</w:t>
            </w:r>
            <w:r w:rsidR="00ED0A81">
              <w:rPr>
                <w:rFonts w:ascii="Century Gothic" w:hAnsi="Century Gothic"/>
              </w:rPr>
              <w:t xml:space="preserve"> (oral)</w:t>
            </w:r>
            <w:r w:rsidRPr="00ED0A81">
              <w:rPr>
                <w:rFonts w:ascii="Century Gothic" w:hAnsi="Century Gothic"/>
              </w:rPr>
              <w:t>: La hormiguita Hippie y  la Sonrisa de Mamá.</w:t>
            </w:r>
          </w:p>
        </w:tc>
      </w:tr>
    </w:tbl>
    <w:p w:rsidR="00B233DE" w:rsidRDefault="00B233DE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BC0EBB" w:rsidTr="00DD18F6">
        <w:tc>
          <w:tcPr>
            <w:tcW w:w="3518" w:type="dxa"/>
          </w:tcPr>
          <w:p w:rsidR="00BC0EBB" w:rsidRDefault="00BC0EBB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BC0EBB" w:rsidRDefault="00BC0EBB" w:rsidP="00DD18F6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BC0EBB" w:rsidRDefault="00BC0EBB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Segundo</w:t>
            </w:r>
          </w:p>
        </w:tc>
      </w:tr>
      <w:tr w:rsidR="00BC0EBB" w:rsidTr="00ED0A81">
        <w:trPr>
          <w:trHeight w:val="1416"/>
        </w:trPr>
        <w:tc>
          <w:tcPr>
            <w:tcW w:w="10190" w:type="dxa"/>
            <w:gridSpan w:val="3"/>
          </w:tcPr>
          <w:p w:rsidR="00BC0EBB" w:rsidRDefault="00ED0A81" w:rsidP="00DD18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Contenidos:</w:t>
            </w:r>
          </w:p>
          <w:p w:rsidR="00BC0EBB" w:rsidRPr="00BC0EBB" w:rsidRDefault="00AD1281" w:rsidP="00DD1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3</w:t>
            </w:r>
            <w:r w:rsidR="00BC0EBB" w:rsidRPr="00BC0EBB">
              <w:rPr>
                <w:rFonts w:ascii="Century Gothic" w:hAnsi="Century Gothic"/>
              </w:rPr>
              <w:t xml:space="preserve">  “</w:t>
            </w:r>
            <w:r w:rsidR="00BC0EBB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>nstrumentos de los valles y zona andina</w:t>
            </w:r>
            <w:r w:rsidR="00BC0EBB" w:rsidRPr="00BC0EBB">
              <w:rPr>
                <w:rFonts w:ascii="Century Gothic" w:hAnsi="Century Gothic"/>
              </w:rPr>
              <w:t>”</w:t>
            </w:r>
          </w:p>
          <w:p w:rsidR="00BC0EBB" w:rsidRDefault="00AD1281" w:rsidP="00DD1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4</w:t>
            </w:r>
            <w:r w:rsidR="00786CCD">
              <w:rPr>
                <w:rFonts w:ascii="Century Gothic" w:hAnsi="Century Gothic"/>
              </w:rPr>
              <w:t xml:space="preserve"> </w:t>
            </w:r>
            <w:r w:rsidR="00BC0EBB" w:rsidRPr="00BC0EBB">
              <w:rPr>
                <w:rFonts w:ascii="Century Gothic" w:hAnsi="Century Gothic"/>
              </w:rPr>
              <w:t>“</w:t>
            </w:r>
            <w:r>
              <w:rPr>
                <w:rFonts w:ascii="Century Gothic" w:hAnsi="Century Gothic"/>
              </w:rPr>
              <w:t>Danzas y vestimentas folclóricas de Bolivia</w:t>
            </w:r>
            <w:r w:rsidR="00BC0EBB" w:rsidRPr="00BC0EBB">
              <w:rPr>
                <w:rFonts w:ascii="Century Gothic" w:hAnsi="Century Gothic"/>
              </w:rPr>
              <w:t>”</w:t>
            </w:r>
          </w:p>
          <w:p w:rsidR="004A7760" w:rsidRPr="00ED0A81" w:rsidRDefault="004A7760" w:rsidP="00ED0A81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D0A81">
              <w:rPr>
                <w:rFonts w:ascii="Century Gothic" w:hAnsi="Century Gothic"/>
              </w:rPr>
              <w:t>Rondas infantiles</w:t>
            </w:r>
            <w:r w:rsidRPr="00ED0A81">
              <w:rPr>
                <w:rFonts w:ascii="Century Gothic" w:hAnsi="Century Gothic"/>
                <w:b/>
              </w:rPr>
              <w:t xml:space="preserve"> </w:t>
            </w:r>
            <w:r w:rsidRPr="00ED0A81">
              <w:rPr>
                <w:rFonts w:ascii="Century Gothic" w:hAnsi="Century Gothic"/>
              </w:rPr>
              <w:t>(oral): Los pollitos y El Ratoncito.</w:t>
            </w:r>
          </w:p>
          <w:p w:rsidR="00786CCD" w:rsidRPr="00ED0A81" w:rsidRDefault="004A7760" w:rsidP="00ED0A81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D0A81">
              <w:rPr>
                <w:rFonts w:ascii="Century Gothic" w:hAnsi="Century Gothic"/>
              </w:rPr>
              <w:t>Cantos</w:t>
            </w:r>
            <w:r w:rsidR="00ED0A81" w:rsidRPr="00ED0A81">
              <w:rPr>
                <w:rFonts w:ascii="Century Gothic" w:hAnsi="Century Gothic"/>
              </w:rPr>
              <w:t xml:space="preserve"> (oral)</w:t>
            </w:r>
            <w:r w:rsidRPr="00ED0A81">
              <w:rPr>
                <w:rFonts w:ascii="Century Gothic" w:hAnsi="Century Gothic"/>
              </w:rPr>
              <w:t>: La hormiguita Hippie y  la Sonrisa de Mamá.</w:t>
            </w:r>
          </w:p>
        </w:tc>
      </w:tr>
    </w:tbl>
    <w:p w:rsidR="00BC0EBB" w:rsidRDefault="00BC0EBB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BC0EBB" w:rsidTr="00DD18F6">
        <w:tc>
          <w:tcPr>
            <w:tcW w:w="3518" w:type="dxa"/>
          </w:tcPr>
          <w:p w:rsidR="00BC0EBB" w:rsidRDefault="00BC0EBB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BC0EBB" w:rsidRDefault="00BC0EBB" w:rsidP="00DD18F6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BC0EBB" w:rsidRDefault="00BC0EBB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Tercero</w:t>
            </w:r>
          </w:p>
        </w:tc>
      </w:tr>
      <w:tr w:rsidR="00BC0EBB" w:rsidTr="00DD18F6">
        <w:tc>
          <w:tcPr>
            <w:tcW w:w="10190" w:type="dxa"/>
            <w:gridSpan w:val="3"/>
          </w:tcPr>
          <w:p w:rsidR="00546F49" w:rsidRDefault="00ED0A81" w:rsidP="00DD18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Contenidos:</w:t>
            </w:r>
          </w:p>
          <w:p w:rsidR="00BC0EBB" w:rsidRDefault="004A7760" w:rsidP="00DD1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2</w:t>
            </w:r>
            <w:r w:rsidR="00BC0EBB" w:rsidRPr="00BC0EBB">
              <w:rPr>
                <w:rFonts w:ascii="Century Gothic" w:hAnsi="Century Gothic"/>
              </w:rPr>
              <w:t xml:space="preserve">  “</w:t>
            </w:r>
            <w:r>
              <w:rPr>
                <w:rFonts w:ascii="Century Gothic" w:hAnsi="Century Gothic"/>
              </w:rPr>
              <w:t>Signos musicales: Pentagrama y Clave de Sol</w:t>
            </w:r>
            <w:r w:rsidR="00BC0EBB" w:rsidRPr="00BC0EBB">
              <w:rPr>
                <w:rFonts w:ascii="Century Gothic" w:hAnsi="Century Gothic"/>
              </w:rPr>
              <w:t>”</w:t>
            </w:r>
            <w:r w:rsidR="00786CCD">
              <w:rPr>
                <w:rFonts w:ascii="Century Gothic" w:hAnsi="Century Gothic"/>
              </w:rPr>
              <w:t>.</w:t>
            </w:r>
          </w:p>
          <w:p w:rsidR="004A7760" w:rsidRDefault="004A7760" w:rsidP="00DD1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3  “La música en los diferentes departamentos y sus contextos”</w:t>
            </w:r>
          </w:p>
          <w:p w:rsidR="00786CCD" w:rsidRPr="00ED0A81" w:rsidRDefault="004A7760" w:rsidP="00ED0A81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ED0A81">
              <w:rPr>
                <w:rFonts w:ascii="Century Gothic" w:hAnsi="Century Gothic"/>
              </w:rPr>
              <w:t>Himno al maestro</w:t>
            </w:r>
            <w:r w:rsidR="00ED0A81" w:rsidRPr="00ED0A81">
              <w:rPr>
                <w:rFonts w:ascii="Century Gothic" w:hAnsi="Century Gothic"/>
              </w:rPr>
              <w:t xml:space="preserve"> (oral)</w:t>
            </w:r>
          </w:p>
          <w:p w:rsidR="004A7760" w:rsidRPr="00ED0A81" w:rsidRDefault="004A7760" w:rsidP="00ED0A81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ED0A81">
              <w:rPr>
                <w:rFonts w:ascii="Century Gothic" w:hAnsi="Century Gothic"/>
              </w:rPr>
              <w:t>Canto</w:t>
            </w:r>
            <w:r w:rsidR="008A1E12" w:rsidRPr="00ED0A81">
              <w:rPr>
                <w:rFonts w:ascii="Century Gothic" w:hAnsi="Century Gothic"/>
              </w:rPr>
              <w:t>s</w:t>
            </w:r>
            <w:r w:rsidR="00ED0A81" w:rsidRPr="00ED0A81">
              <w:rPr>
                <w:rFonts w:ascii="Century Gothic" w:hAnsi="Century Gothic"/>
              </w:rPr>
              <w:t xml:space="preserve"> (oral)</w:t>
            </w:r>
            <w:r w:rsidRPr="00ED0A81">
              <w:rPr>
                <w:rFonts w:ascii="Century Gothic" w:hAnsi="Century Gothic"/>
              </w:rPr>
              <w:t xml:space="preserve">: La hormiguita Hippie,  la Sonrisa de </w:t>
            </w:r>
            <w:r w:rsidR="00BD18DD" w:rsidRPr="00ED0A81">
              <w:rPr>
                <w:rFonts w:ascii="Century Gothic" w:hAnsi="Century Gothic"/>
              </w:rPr>
              <w:t>Mamá</w:t>
            </w:r>
            <w:r w:rsidRPr="00ED0A81">
              <w:rPr>
                <w:rFonts w:ascii="Century Gothic" w:hAnsi="Century Gothic"/>
              </w:rPr>
              <w:t xml:space="preserve">, Cuando sea Grande de </w:t>
            </w:r>
            <w:proofErr w:type="spellStart"/>
            <w:r w:rsidRPr="00ED0A81">
              <w:rPr>
                <w:rFonts w:ascii="Century Gothic" w:hAnsi="Century Gothic"/>
              </w:rPr>
              <w:t>Shaira</w:t>
            </w:r>
            <w:proofErr w:type="spellEnd"/>
            <w:r w:rsidRPr="00ED0A81">
              <w:rPr>
                <w:rFonts w:ascii="Century Gothic" w:hAnsi="Century Gothic"/>
              </w:rPr>
              <w:t xml:space="preserve"> (niñas) y Ay mi amor de Coco (niños).</w:t>
            </w:r>
          </w:p>
        </w:tc>
      </w:tr>
    </w:tbl>
    <w:p w:rsidR="00BC0EBB" w:rsidRDefault="00BC0EBB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BC0EBB" w:rsidTr="00DD18F6">
        <w:tc>
          <w:tcPr>
            <w:tcW w:w="3518" w:type="dxa"/>
          </w:tcPr>
          <w:p w:rsidR="00BC0EBB" w:rsidRDefault="00BC0EBB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BC0EBB" w:rsidRDefault="00BC0EBB" w:rsidP="00DD18F6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BC0EBB" w:rsidRDefault="00BC0EBB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Cuarto</w:t>
            </w:r>
          </w:p>
        </w:tc>
      </w:tr>
      <w:tr w:rsidR="00BC0EBB" w:rsidTr="00DD18F6">
        <w:tc>
          <w:tcPr>
            <w:tcW w:w="10190" w:type="dxa"/>
            <w:gridSpan w:val="3"/>
          </w:tcPr>
          <w:p w:rsidR="00546F49" w:rsidRPr="00546F49" w:rsidRDefault="00ED0A81" w:rsidP="00546F4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Contenidos:</w:t>
            </w:r>
          </w:p>
          <w:p w:rsidR="00BC0EBB" w:rsidRPr="008A1E12" w:rsidRDefault="00BD18DD" w:rsidP="008A1E12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 xml:space="preserve">Figuras </w:t>
            </w:r>
            <w:r w:rsidR="008A1E12">
              <w:rPr>
                <w:rFonts w:ascii="Century Gothic" w:hAnsi="Century Gothic"/>
              </w:rPr>
              <w:t>r</w:t>
            </w:r>
            <w:r w:rsidRPr="008A1E12">
              <w:rPr>
                <w:rFonts w:ascii="Century Gothic" w:hAnsi="Century Gothic"/>
              </w:rPr>
              <w:t>ítmicas, sus</w:t>
            </w:r>
            <w:r w:rsidR="00585C8A" w:rsidRPr="008A1E12">
              <w:rPr>
                <w:rFonts w:ascii="Century Gothic" w:hAnsi="Century Gothic"/>
              </w:rPr>
              <w:t xml:space="preserve"> silencios y valores</w:t>
            </w:r>
            <w:r w:rsidRPr="008A1E12">
              <w:rPr>
                <w:rFonts w:ascii="Century Gothic" w:hAnsi="Century Gothic"/>
              </w:rPr>
              <w:t>:</w:t>
            </w:r>
            <w:r w:rsidR="00585C8A" w:rsidRPr="008A1E12">
              <w:rPr>
                <w:rFonts w:ascii="Century Gothic" w:hAnsi="Century Gothic"/>
              </w:rPr>
              <w:t xml:space="preserve"> redonda, blanca, negra, corchea, semicorchea, fusa y semifusa.</w:t>
            </w:r>
          </w:p>
          <w:p w:rsidR="008A1E12" w:rsidRPr="00546F49" w:rsidRDefault="00403B21" w:rsidP="008A1E12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Partes de una figura rítmica.</w:t>
            </w:r>
          </w:p>
          <w:p w:rsidR="00403B21" w:rsidRDefault="00403B21" w:rsidP="00BD18DD">
            <w:p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Himnos:</w:t>
            </w:r>
            <w:r w:rsidR="00ED0A81">
              <w:rPr>
                <w:rFonts w:ascii="Century Gothic" w:hAnsi="Century Gothic"/>
              </w:rPr>
              <w:t xml:space="preserve"> A  la Madre y al Maestro </w:t>
            </w:r>
            <w:r w:rsidR="00ED0A81" w:rsidRPr="00ED0A81">
              <w:rPr>
                <w:rFonts w:ascii="Century Gothic" w:hAnsi="Century Gothic"/>
              </w:rPr>
              <w:t>(oral)</w:t>
            </w:r>
            <w:r w:rsidR="00ED0A81">
              <w:rPr>
                <w:rFonts w:ascii="Century Gothic" w:hAnsi="Century Gothic"/>
              </w:rPr>
              <w:t>.</w:t>
            </w:r>
          </w:p>
          <w:p w:rsidR="00403B21" w:rsidRDefault="00403B21" w:rsidP="00BD18DD">
            <w:p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Cantos</w:t>
            </w:r>
            <w:r w:rsidR="00ED0A81">
              <w:rPr>
                <w:rFonts w:ascii="Century Gothic" w:hAnsi="Century Gothic"/>
              </w:rPr>
              <w:t xml:space="preserve"> </w:t>
            </w:r>
            <w:r w:rsidR="00ED0A81" w:rsidRPr="00ED0A81">
              <w:rPr>
                <w:rFonts w:ascii="Century Gothic" w:hAnsi="Century Gothic"/>
              </w:rPr>
              <w:t>(oral)</w:t>
            </w:r>
            <w:r w:rsidRPr="008A1E12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“Cuando sea grande” de </w:t>
            </w:r>
            <w:proofErr w:type="spellStart"/>
            <w:r>
              <w:rPr>
                <w:rFonts w:ascii="Century Gothic" w:hAnsi="Century Gothic"/>
              </w:rPr>
              <w:t>Shaira</w:t>
            </w:r>
            <w:proofErr w:type="spellEnd"/>
            <w:r>
              <w:rPr>
                <w:rFonts w:ascii="Century Gothic" w:hAnsi="Century Gothic"/>
              </w:rPr>
              <w:t xml:space="preserve"> (niñas) y “Ay mi amor” de Coco (niños).</w:t>
            </w:r>
          </w:p>
        </w:tc>
      </w:tr>
    </w:tbl>
    <w:p w:rsidR="00BC0EBB" w:rsidRDefault="00BC0EBB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786CCD" w:rsidTr="00DD18F6">
        <w:tc>
          <w:tcPr>
            <w:tcW w:w="3518" w:type="dxa"/>
          </w:tcPr>
          <w:p w:rsidR="00786CCD" w:rsidRDefault="00786CCD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786CCD" w:rsidRDefault="00786CCD" w:rsidP="00DD18F6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786CCD" w:rsidRDefault="00786CCD" w:rsidP="00786CCD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Quinto</w:t>
            </w:r>
          </w:p>
        </w:tc>
      </w:tr>
      <w:tr w:rsidR="00786CCD" w:rsidTr="00DD18F6">
        <w:tc>
          <w:tcPr>
            <w:tcW w:w="10190" w:type="dxa"/>
            <w:gridSpan w:val="3"/>
          </w:tcPr>
          <w:p w:rsidR="00546F49" w:rsidRDefault="00ED0A81" w:rsidP="00546F4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Contenidos:</w:t>
            </w:r>
          </w:p>
          <w:p w:rsidR="008A1E12" w:rsidRPr="008A1E12" w:rsidRDefault="008A1E12" w:rsidP="008A1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Figuras rítmicas,  silencios y valores: redonda, blanca, negra, corchea, semicorchea, fusa y semifusa.</w:t>
            </w:r>
          </w:p>
          <w:p w:rsidR="008A1E12" w:rsidRPr="008A1E12" w:rsidRDefault="008A1E12" w:rsidP="008A1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Partes de una figura rítmica.</w:t>
            </w:r>
          </w:p>
          <w:p w:rsidR="00786CCD" w:rsidRDefault="008A1E12" w:rsidP="00DD18F6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Agrupación de figuras rítmicas.</w:t>
            </w:r>
          </w:p>
          <w:p w:rsidR="00786CCD" w:rsidRDefault="008A1E12" w:rsidP="00DD18F6">
            <w:pPr>
              <w:rPr>
                <w:rFonts w:ascii="Century Gothic" w:hAnsi="Century Gothic"/>
              </w:rPr>
            </w:pPr>
            <w:r w:rsidRPr="00403B21">
              <w:rPr>
                <w:rFonts w:ascii="Century Gothic" w:hAnsi="Century Gothic"/>
                <w:b/>
              </w:rPr>
              <w:t>Himnos</w:t>
            </w:r>
            <w:r w:rsidR="00ED0A81">
              <w:rPr>
                <w:rFonts w:ascii="Century Gothic" w:hAnsi="Century Gothic"/>
              </w:rPr>
              <w:t xml:space="preserve">: A la Madre y al Maestro </w:t>
            </w:r>
            <w:r w:rsidR="00ED0A81" w:rsidRPr="00ED0A81">
              <w:rPr>
                <w:rFonts w:ascii="Century Gothic" w:hAnsi="Century Gothic"/>
              </w:rPr>
              <w:t>(oral)</w:t>
            </w:r>
            <w:r w:rsidR="00ED0A81">
              <w:rPr>
                <w:rFonts w:ascii="Century Gothic" w:hAnsi="Century Gothic"/>
              </w:rPr>
              <w:t>.</w:t>
            </w:r>
          </w:p>
        </w:tc>
      </w:tr>
    </w:tbl>
    <w:p w:rsidR="00786CCD" w:rsidRDefault="00786CCD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786CCD" w:rsidTr="00DD18F6">
        <w:tc>
          <w:tcPr>
            <w:tcW w:w="3518" w:type="dxa"/>
          </w:tcPr>
          <w:p w:rsidR="00786CCD" w:rsidRDefault="00786CCD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786CCD" w:rsidRDefault="00786CCD" w:rsidP="00DD18F6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786CCD" w:rsidRDefault="00786CCD" w:rsidP="00DD18F6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Sexto</w:t>
            </w:r>
          </w:p>
        </w:tc>
      </w:tr>
      <w:tr w:rsidR="00786CCD" w:rsidTr="00DD18F6">
        <w:tc>
          <w:tcPr>
            <w:tcW w:w="10190" w:type="dxa"/>
            <w:gridSpan w:val="3"/>
          </w:tcPr>
          <w:p w:rsidR="00546F49" w:rsidRDefault="00ED0A81" w:rsidP="00546F4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Contenidos</w:t>
            </w:r>
            <w:r w:rsidR="00546F49" w:rsidRPr="008A1E12">
              <w:rPr>
                <w:rFonts w:ascii="Century Gothic" w:hAnsi="Century Gothic"/>
                <w:b/>
              </w:rPr>
              <w:t>:</w:t>
            </w:r>
          </w:p>
          <w:p w:rsidR="008A1E12" w:rsidRPr="008A1E12" w:rsidRDefault="008A1E12" w:rsidP="008A1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Figuras rítmicas,  silencios y valores: redonda, blanca, negra, corchea, semicorchea, fusa y semifusa.</w:t>
            </w:r>
          </w:p>
          <w:p w:rsidR="008A1E12" w:rsidRDefault="008A1E12" w:rsidP="008A1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8A1E12">
              <w:rPr>
                <w:rFonts w:ascii="Century Gothic" w:hAnsi="Century Gothic"/>
              </w:rPr>
              <w:t>Partes de una figura rítmica.</w:t>
            </w:r>
          </w:p>
          <w:p w:rsidR="008A1E12" w:rsidRDefault="008A1E12" w:rsidP="008A1E1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Suma y resta de las figuras rítmicas.</w:t>
            </w:r>
          </w:p>
          <w:p w:rsidR="00786CCD" w:rsidRDefault="008A1E12" w:rsidP="00DD18F6">
            <w:pPr>
              <w:rPr>
                <w:rFonts w:ascii="Century Gothic" w:hAnsi="Century Gothic"/>
              </w:rPr>
            </w:pPr>
            <w:r w:rsidRPr="00403B21">
              <w:rPr>
                <w:rFonts w:ascii="Century Gothic" w:hAnsi="Century Gothic"/>
                <w:b/>
              </w:rPr>
              <w:t>Himnos</w:t>
            </w:r>
            <w:r w:rsidR="00F6095F">
              <w:rPr>
                <w:rFonts w:ascii="Century Gothic" w:hAnsi="Century Gothic"/>
              </w:rPr>
              <w:t>: A la Madre y al Maestro</w:t>
            </w:r>
            <w:r w:rsidR="00BC556C">
              <w:rPr>
                <w:rFonts w:ascii="Century Gothic" w:hAnsi="Century Gothic"/>
              </w:rPr>
              <w:t xml:space="preserve"> </w:t>
            </w:r>
            <w:r w:rsidR="00F6095F" w:rsidRPr="00ED0A81">
              <w:rPr>
                <w:rFonts w:ascii="Century Gothic" w:hAnsi="Century Gothic"/>
              </w:rPr>
              <w:t>(oral)</w:t>
            </w:r>
            <w:r w:rsidR="00F6095F">
              <w:rPr>
                <w:rFonts w:ascii="Century Gothic" w:hAnsi="Century Gothic"/>
              </w:rPr>
              <w:t>.</w:t>
            </w:r>
          </w:p>
        </w:tc>
      </w:tr>
    </w:tbl>
    <w:p w:rsidR="00546F49" w:rsidRDefault="00546F49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2358F" w:rsidTr="006B6FA1">
        <w:tc>
          <w:tcPr>
            <w:tcW w:w="3518" w:type="dxa"/>
          </w:tcPr>
          <w:p w:rsidR="0062358F" w:rsidRDefault="0062358F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2358F" w:rsidRDefault="0062358F" w:rsidP="006B6FA1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62358F" w:rsidRDefault="0062358F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MULTIGRADO</w:t>
            </w:r>
          </w:p>
        </w:tc>
      </w:tr>
      <w:tr w:rsidR="0062358F" w:rsidTr="006B6FA1">
        <w:tc>
          <w:tcPr>
            <w:tcW w:w="10190" w:type="dxa"/>
            <w:gridSpan w:val="3"/>
          </w:tcPr>
          <w:p w:rsidR="00F6095F" w:rsidRDefault="0062358F" w:rsidP="00546F49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2358F" w:rsidRPr="0062358F" w:rsidRDefault="00F6095F" w:rsidP="00546F4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Canciones: </w:t>
            </w:r>
            <w:r w:rsidR="00546F49">
              <w:rPr>
                <w:rFonts w:ascii="Century Gothic" w:hAnsi="Century Gothic"/>
              </w:rPr>
              <w:t>Los pollitos,  El Ratoncito y Ay mi amor de Coco</w:t>
            </w:r>
            <w:r>
              <w:rPr>
                <w:rFonts w:ascii="Century Gothic" w:hAnsi="Century Gothic"/>
              </w:rPr>
              <w:t xml:space="preserve"> </w:t>
            </w:r>
            <w:r w:rsidRPr="00ED0A81">
              <w:rPr>
                <w:rFonts w:ascii="Century Gothic" w:hAnsi="Century Gothic"/>
              </w:rPr>
              <w:t>(oral)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20232E" w:rsidRDefault="0020232E" w:rsidP="00B233DE">
      <w:pPr>
        <w:rPr>
          <w:rFonts w:ascii="Century Gothic" w:hAnsi="Century Gothic"/>
        </w:rPr>
      </w:pPr>
    </w:p>
    <w:p w:rsidR="00F6095F" w:rsidRDefault="00F6095F" w:rsidP="00B233DE">
      <w:pPr>
        <w:rPr>
          <w:rFonts w:ascii="Century Gothic" w:hAnsi="Century Gothic"/>
        </w:rPr>
      </w:pPr>
    </w:p>
    <w:p w:rsidR="00F6095F" w:rsidRDefault="00F6095F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20232E" w:rsidTr="006B6FA1">
        <w:tc>
          <w:tcPr>
            <w:tcW w:w="3518" w:type="dxa"/>
          </w:tcPr>
          <w:p w:rsidR="0020232E" w:rsidRDefault="0020232E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lastRenderedPageBreak/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20232E" w:rsidRDefault="0020232E" w:rsidP="006B6FA1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20232E" w:rsidRDefault="0020232E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 w:rsidR="002D3337">
              <w:rPr>
                <w:rFonts w:ascii="Century Gothic" w:hAnsi="Century Gothic"/>
              </w:rPr>
              <w:t xml:space="preserve"> Primero</w:t>
            </w:r>
          </w:p>
        </w:tc>
      </w:tr>
      <w:tr w:rsidR="0020232E" w:rsidTr="006B6FA1">
        <w:tc>
          <w:tcPr>
            <w:tcW w:w="10190" w:type="dxa"/>
            <w:gridSpan w:val="3"/>
          </w:tcPr>
          <w:p w:rsidR="0020232E" w:rsidRDefault="0020232E" w:rsidP="006B6FA1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20232E" w:rsidRPr="00B512FC" w:rsidRDefault="00B512FC" w:rsidP="00B512FC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B512FC">
              <w:rPr>
                <w:rFonts w:ascii="Century Gothic" w:hAnsi="Century Gothic"/>
              </w:rPr>
              <w:t>El color de los alimentos</w:t>
            </w:r>
          </w:p>
          <w:p w:rsidR="00B512FC" w:rsidRPr="00B512FC" w:rsidRDefault="00B512FC" w:rsidP="00B512FC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B512FC">
              <w:rPr>
                <w:rFonts w:ascii="Century Gothic" w:hAnsi="Century Gothic"/>
              </w:rPr>
              <w:t>Líneas largas y cortas</w:t>
            </w:r>
          </w:p>
          <w:p w:rsidR="00B512FC" w:rsidRPr="00B512FC" w:rsidRDefault="00B512FC" w:rsidP="00B512FC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B512FC">
              <w:rPr>
                <w:rFonts w:ascii="Century Gothic" w:hAnsi="Century Gothic"/>
              </w:rPr>
              <w:t>Grande y pequeño</w:t>
            </w:r>
          </w:p>
        </w:tc>
      </w:tr>
    </w:tbl>
    <w:p w:rsidR="0020232E" w:rsidRDefault="0020232E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2D3337" w:rsidTr="006B6FA1">
        <w:tc>
          <w:tcPr>
            <w:tcW w:w="3518" w:type="dxa"/>
          </w:tcPr>
          <w:p w:rsidR="002D3337" w:rsidRDefault="002D3337" w:rsidP="002D3337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2D3337" w:rsidRDefault="002D3337" w:rsidP="006B6FA1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2D3337" w:rsidRDefault="002D3337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Segundo</w:t>
            </w:r>
          </w:p>
        </w:tc>
      </w:tr>
      <w:tr w:rsidR="002D3337" w:rsidTr="006B6FA1">
        <w:tc>
          <w:tcPr>
            <w:tcW w:w="10190" w:type="dxa"/>
            <w:gridSpan w:val="3"/>
          </w:tcPr>
          <w:p w:rsidR="002D3337" w:rsidRDefault="002D3337" w:rsidP="006B6FA1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B512FC" w:rsidRPr="003824C7" w:rsidRDefault="00B512FC" w:rsidP="003824C7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Línea recta, ondulada y quebrada.</w:t>
            </w:r>
          </w:p>
          <w:p w:rsidR="00B512FC" w:rsidRPr="003824C7" w:rsidRDefault="00B512FC" w:rsidP="003824C7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Dibuja los integrantes de tu familia</w:t>
            </w:r>
          </w:p>
          <w:p w:rsidR="00B512FC" w:rsidRPr="003824C7" w:rsidRDefault="00B512FC" w:rsidP="003824C7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Pinta animales que andan, vuelan y nadan.</w:t>
            </w:r>
          </w:p>
          <w:p w:rsidR="00B512FC" w:rsidRPr="003824C7" w:rsidRDefault="00B512FC" w:rsidP="003824C7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Líneas abiertas y cerradas</w:t>
            </w:r>
          </w:p>
          <w:p w:rsidR="00B512FC" w:rsidRPr="003824C7" w:rsidRDefault="00B512FC" w:rsidP="003824C7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Figuras geométricas (triángulo</w:t>
            </w:r>
            <w:r w:rsidR="005A61C6" w:rsidRPr="003824C7">
              <w:rPr>
                <w:rFonts w:ascii="Century Gothic" w:hAnsi="Century Gothic"/>
              </w:rPr>
              <w:t>, cuadrado, círculo y rombo</w:t>
            </w:r>
            <w:r w:rsidRPr="003824C7">
              <w:rPr>
                <w:rFonts w:ascii="Century Gothic" w:hAnsi="Century Gothic"/>
              </w:rPr>
              <w:t>)</w:t>
            </w:r>
          </w:p>
        </w:tc>
      </w:tr>
    </w:tbl>
    <w:p w:rsidR="0020232E" w:rsidRDefault="0020232E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2D3337" w:rsidTr="006B6FA1">
        <w:tc>
          <w:tcPr>
            <w:tcW w:w="3518" w:type="dxa"/>
          </w:tcPr>
          <w:p w:rsidR="002D3337" w:rsidRDefault="002D3337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2D3337" w:rsidRDefault="002D3337" w:rsidP="006B6FA1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2D3337" w:rsidRDefault="002D3337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Tercero</w:t>
            </w:r>
          </w:p>
        </w:tc>
      </w:tr>
      <w:tr w:rsidR="002D3337" w:rsidTr="006B6FA1">
        <w:tc>
          <w:tcPr>
            <w:tcW w:w="10190" w:type="dxa"/>
            <w:gridSpan w:val="3"/>
          </w:tcPr>
          <w:p w:rsidR="002D3337" w:rsidRDefault="002D3337" w:rsidP="006B6FA1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2D3337" w:rsidRPr="003824C7" w:rsidRDefault="003824C7" w:rsidP="003824C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Letras mayúsculas</w:t>
            </w:r>
          </w:p>
          <w:p w:rsidR="003824C7" w:rsidRPr="003824C7" w:rsidRDefault="003824C7" w:rsidP="003824C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Sumar y dibujar</w:t>
            </w:r>
          </w:p>
          <w:p w:rsidR="003824C7" w:rsidRPr="003824C7" w:rsidRDefault="003824C7" w:rsidP="003824C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Simetría (figuras iguales)</w:t>
            </w:r>
          </w:p>
          <w:p w:rsidR="003824C7" w:rsidRPr="003824C7" w:rsidRDefault="003824C7" w:rsidP="003824C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Plantas vivas y muertas</w:t>
            </w:r>
          </w:p>
          <w:p w:rsidR="003824C7" w:rsidRPr="003824C7" w:rsidRDefault="003824C7" w:rsidP="003824C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Clima y estaciones del año</w:t>
            </w:r>
          </w:p>
          <w:p w:rsidR="003824C7" w:rsidRPr="003824C7" w:rsidRDefault="003824C7" w:rsidP="003824C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Líneas horizontal, vertical, diagonal, recta y ondulada.</w:t>
            </w:r>
          </w:p>
        </w:tc>
      </w:tr>
    </w:tbl>
    <w:p w:rsidR="002D3337" w:rsidRDefault="002D3337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2D3337" w:rsidTr="006B6FA1">
        <w:tc>
          <w:tcPr>
            <w:tcW w:w="3518" w:type="dxa"/>
          </w:tcPr>
          <w:p w:rsidR="002D3337" w:rsidRDefault="002D3337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2D3337" w:rsidRDefault="002D3337" w:rsidP="006B6FA1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2D3337" w:rsidRDefault="002D3337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Cuarto</w:t>
            </w:r>
          </w:p>
        </w:tc>
      </w:tr>
      <w:tr w:rsidR="002D3337" w:rsidTr="006B6FA1">
        <w:tc>
          <w:tcPr>
            <w:tcW w:w="10190" w:type="dxa"/>
            <w:gridSpan w:val="3"/>
          </w:tcPr>
          <w:p w:rsidR="00395E2C" w:rsidRDefault="002D3337" w:rsidP="00395E2C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2D3337" w:rsidRPr="003824C7" w:rsidRDefault="00DE7530" w:rsidP="003824C7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Narración de cuentos mediante dibujos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 xml:space="preserve">Dibujo animales usando las figuras geométricas 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Texturas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Dibujo rostros o caras con diferentes expresiones.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3824C7">
              <w:rPr>
                <w:rFonts w:ascii="Century Gothic" w:hAnsi="Century Gothic"/>
              </w:rPr>
              <w:t>Colores primarios, secundarios y armónicos.</w:t>
            </w:r>
          </w:p>
        </w:tc>
      </w:tr>
    </w:tbl>
    <w:p w:rsidR="002D3337" w:rsidRDefault="002D3337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395E2C" w:rsidTr="006B6FA1">
        <w:tc>
          <w:tcPr>
            <w:tcW w:w="3518" w:type="dxa"/>
          </w:tcPr>
          <w:p w:rsidR="00395E2C" w:rsidRDefault="00395E2C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395E2C" w:rsidRDefault="00395E2C" w:rsidP="006B6FA1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395E2C" w:rsidRDefault="00395E2C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Quinto</w:t>
            </w:r>
          </w:p>
        </w:tc>
      </w:tr>
      <w:tr w:rsidR="00395E2C" w:rsidTr="006B6FA1">
        <w:tc>
          <w:tcPr>
            <w:tcW w:w="10190" w:type="dxa"/>
            <w:gridSpan w:val="3"/>
          </w:tcPr>
          <w:p w:rsidR="00395E2C" w:rsidRDefault="00395E2C" w:rsidP="006B6FA1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Dibujo artístico abstracto.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Colores primarios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>Dibujo Técnico Geométrico</w:t>
            </w:r>
          </w:p>
          <w:p w:rsidR="00DE7530" w:rsidRPr="003824C7" w:rsidRDefault="00DE7530" w:rsidP="003824C7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3824C7">
              <w:rPr>
                <w:rFonts w:ascii="Century Gothic" w:hAnsi="Century Gothic"/>
              </w:rPr>
              <w:t xml:space="preserve">Círculos </w:t>
            </w:r>
            <w:r w:rsidR="003824C7" w:rsidRPr="003824C7">
              <w:rPr>
                <w:rFonts w:ascii="Century Gothic" w:hAnsi="Century Gothic"/>
              </w:rPr>
              <w:t>artísticos</w:t>
            </w:r>
            <w:r w:rsidRPr="003824C7">
              <w:rPr>
                <w:rFonts w:ascii="Century Gothic" w:hAnsi="Century Gothic"/>
              </w:rPr>
              <w:t xml:space="preserve"> </w:t>
            </w:r>
          </w:p>
        </w:tc>
      </w:tr>
    </w:tbl>
    <w:p w:rsidR="00395E2C" w:rsidRDefault="00395E2C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A0669" w:rsidTr="006B6FA1">
        <w:tc>
          <w:tcPr>
            <w:tcW w:w="3518" w:type="dxa"/>
          </w:tcPr>
          <w:p w:rsidR="006A0669" w:rsidRDefault="006A0669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A0669" w:rsidRDefault="006A0669" w:rsidP="006B6FA1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Primaria</w:t>
            </w:r>
          </w:p>
        </w:tc>
        <w:tc>
          <w:tcPr>
            <w:tcW w:w="3178" w:type="dxa"/>
          </w:tcPr>
          <w:p w:rsidR="006A0669" w:rsidRDefault="006A0669" w:rsidP="006B6FA1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Sexto</w:t>
            </w:r>
          </w:p>
        </w:tc>
      </w:tr>
      <w:tr w:rsidR="006A0669" w:rsidTr="006B6FA1">
        <w:tc>
          <w:tcPr>
            <w:tcW w:w="10190" w:type="dxa"/>
            <w:gridSpan w:val="3"/>
          </w:tcPr>
          <w:p w:rsidR="006A0669" w:rsidRDefault="006A0669" w:rsidP="006B6FA1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3824C7" w:rsidRPr="002C0384" w:rsidRDefault="003824C7" w:rsidP="002C0384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2C0384">
              <w:rPr>
                <w:rFonts w:ascii="Century Gothic" w:hAnsi="Century Gothic"/>
              </w:rPr>
              <w:t>Elaborar un folleto con dibujos</w:t>
            </w:r>
          </w:p>
          <w:p w:rsidR="003824C7" w:rsidRPr="002C0384" w:rsidRDefault="003824C7" w:rsidP="002C0384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2C0384">
              <w:rPr>
                <w:rFonts w:ascii="Century Gothic" w:hAnsi="Century Gothic"/>
              </w:rPr>
              <w:t>Elaborar una noticia con dibujo</w:t>
            </w:r>
          </w:p>
          <w:p w:rsidR="003824C7" w:rsidRPr="002C0384" w:rsidRDefault="003824C7" w:rsidP="002C0384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2C0384">
              <w:rPr>
                <w:rFonts w:ascii="Century Gothic" w:hAnsi="Century Gothic"/>
              </w:rPr>
              <w:t>Dibujo técnico  geométrico</w:t>
            </w:r>
          </w:p>
          <w:p w:rsidR="00475A1F" w:rsidRPr="002C0384" w:rsidRDefault="00475A1F" w:rsidP="002C0384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2C0384">
              <w:rPr>
                <w:rFonts w:ascii="Century Gothic" w:hAnsi="Century Gothic"/>
              </w:rPr>
              <w:t>Círculos  tangentes con uso del compas</w:t>
            </w:r>
          </w:p>
        </w:tc>
      </w:tr>
    </w:tbl>
    <w:p w:rsidR="006A0669" w:rsidRDefault="006A0669" w:rsidP="00B233DE">
      <w:pPr>
        <w:rPr>
          <w:rFonts w:ascii="Century Gothic" w:hAnsi="Century Gothic"/>
        </w:rPr>
      </w:pPr>
    </w:p>
    <w:p w:rsidR="0020232E" w:rsidRDefault="0020232E" w:rsidP="00B233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Primero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Módulo B - </w:t>
            </w:r>
            <w:r w:rsidRPr="00BC0EBB">
              <w:rPr>
                <w:rFonts w:ascii="Century Gothic" w:hAnsi="Century Gothic"/>
              </w:rPr>
              <w:t>Unidad N</w:t>
            </w:r>
            <w:r>
              <w:rPr>
                <w:rFonts w:ascii="Century Gothic" w:hAnsi="Century Gothic"/>
              </w:rPr>
              <w:t>º 1  “La duración del sonido</w:t>
            </w:r>
            <w:r w:rsidRPr="00BC0EBB">
              <w:rPr>
                <w:rFonts w:ascii="Century Gothic" w:hAnsi="Century Gothic"/>
              </w:rPr>
              <w:t>”</w:t>
            </w:r>
          </w:p>
          <w:p w:rsidR="00600D0B" w:rsidRPr="001D07B7" w:rsidRDefault="00600D0B" w:rsidP="00600D0B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1D07B7">
              <w:rPr>
                <w:rFonts w:ascii="Century Gothic" w:hAnsi="Century Gothic"/>
              </w:rPr>
              <w:t>Figuras rítmicas, silencios y valor.</w:t>
            </w:r>
          </w:p>
          <w:p w:rsidR="00600D0B" w:rsidRPr="001D07B7" w:rsidRDefault="00600D0B" w:rsidP="00600D0B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1D07B7">
              <w:rPr>
                <w:rFonts w:ascii="Century Gothic" w:hAnsi="Century Gothic"/>
              </w:rPr>
              <w:t>Partes de la figura rítmica</w:t>
            </w:r>
          </w:p>
          <w:p w:rsidR="00600D0B" w:rsidRPr="001D07B7" w:rsidRDefault="00600D0B" w:rsidP="00600D0B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1D07B7">
              <w:rPr>
                <w:rFonts w:ascii="Century Gothic" w:hAnsi="Century Gothic"/>
              </w:rPr>
              <w:t>El pentagrama</w:t>
            </w:r>
          </w:p>
          <w:p w:rsidR="00600D0B" w:rsidRPr="001D07B7" w:rsidRDefault="00600D0B" w:rsidP="00600D0B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1D07B7">
              <w:rPr>
                <w:rFonts w:ascii="Century Gothic" w:hAnsi="Century Gothic"/>
              </w:rPr>
              <w:t>Caligrafía musical</w:t>
            </w:r>
          </w:p>
          <w:p w:rsidR="00600D0B" w:rsidRPr="001D07B7" w:rsidRDefault="00600D0B" w:rsidP="00600D0B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1D07B7">
              <w:rPr>
                <w:rFonts w:ascii="Century Gothic" w:hAnsi="Century Gothic"/>
              </w:rPr>
              <w:t>Uniones de plica</w:t>
            </w:r>
          </w:p>
          <w:p w:rsidR="00600D0B" w:rsidRPr="001D07B7" w:rsidRDefault="00600D0B" w:rsidP="00600D0B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1D07B7">
              <w:rPr>
                <w:rFonts w:ascii="Century Gothic" w:hAnsi="Century Gothic"/>
              </w:rPr>
              <w:t>El tempo</w:t>
            </w:r>
          </w:p>
          <w:p w:rsidR="00600D0B" w:rsidRPr="001D07B7" w:rsidRDefault="00600D0B" w:rsidP="00600D0B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1D07B7">
              <w:rPr>
                <w:rFonts w:ascii="Century Gothic" w:hAnsi="Century Gothic"/>
              </w:rPr>
              <w:t>Compás y pulso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Himno a la Madre e Himno al Maestro (Oral).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Segundo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2</w:t>
            </w:r>
            <w:r w:rsidRPr="00BC0EBB">
              <w:rPr>
                <w:rFonts w:ascii="Century Gothic" w:hAnsi="Century Gothic"/>
              </w:rPr>
              <w:t xml:space="preserve">  “</w:t>
            </w:r>
            <w:r>
              <w:rPr>
                <w:rFonts w:ascii="Century Gothic" w:hAnsi="Century Gothic"/>
              </w:rPr>
              <w:t>Instrumentos de viento</w:t>
            </w:r>
            <w:r w:rsidRPr="00BC0EBB">
              <w:rPr>
                <w:rFonts w:ascii="Century Gothic" w:hAnsi="Century Gothic"/>
              </w:rPr>
              <w:t>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3  “Instrumentos de percusión”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Himno a la Madre e Himno al Maestro (Oral).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Tercero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Módulo A - Unidad Nº 3</w:t>
            </w:r>
            <w:r w:rsidRPr="00BC0EBB">
              <w:rPr>
                <w:rFonts w:ascii="Century Gothic" w:hAnsi="Century Gothic"/>
              </w:rPr>
              <w:t xml:space="preserve">  “</w:t>
            </w:r>
            <w:r>
              <w:rPr>
                <w:rFonts w:ascii="Century Gothic" w:hAnsi="Century Gothic"/>
              </w:rPr>
              <w:t>Música en la Antigüedad Clásica</w:t>
            </w:r>
            <w:r w:rsidRPr="00BC0EBB">
              <w:rPr>
                <w:rFonts w:ascii="Century Gothic" w:hAnsi="Century Gothic"/>
              </w:rPr>
              <w:t>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Módulo B – Unidad Nº 1  “Música en la Edad Media”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Himno a la Madre e Himno al Maestro (Oral).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Cuarto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 w:rsidRPr="00FC1FFB">
              <w:rPr>
                <w:rFonts w:ascii="Century Gothic" w:hAnsi="Century Gothic"/>
              </w:rPr>
              <w:t>Módulo A</w:t>
            </w:r>
            <w:r>
              <w:rPr>
                <w:rFonts w:ascii="Century Gothic" w:hAnsi="Century Gothic"/>
              </w:rPr>
              <w:t>- Unidad Nº 2 “La música Barroca en América”</w:t>
            </w:r>
          </w:p>
          <w:p w:rsidR="00600D0B" w:rsidRPr="00430899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Módulo B-  </w:t>
            </w:r>
            <w:r w:rsidRPr="00BC0EBB">
              <w:rPr>
                <w:rFonts w:ascii="Century Gothic" w:hAnsi="Century Gothic"/>
              </w:rPr>
              <w:t>Unidad Nº 1  “</w:t>
            </w:r>
            <w:r>
              <w:rPr>
                <w:rFonts w:ascii="Century Gothic" w:hAnsi="Century Gothic"/>
              </w:rPr>
              <w:t>La música Clásica</w:t>
            </w:r>
            <w:r w:rsidRPr="00BC0EBB">
              <w:rPr>
                <w:rFonts w:ascii="Century Gothic" w:hAnsi="Century Gothic"/>
              </w:rPr>
              <w:t>”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Himno a la Madre e Himno al Maestro (Oral).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Quinto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Pr="009348CF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2</w:t>
            </w:r>
            <w:r w:rsidRPr="00BC0EBB">
              <w:rPr>
                <w:rFonts w:ascii="Century Gothic" w:hAnsi="Century Gothic"/>
              </w:rPr>
              <w:t xml:space="preserve">  “</w:t>
            </w:r>
            <w:r>
              <w:rPr>
                <w:rFonts w:ascii="Century Gothic" w:hAnsi="Century Gothic"/>
              </w:rPr>
              <w:t>Compositores Románticos</w:t>
            </w:r>
            <w:r w:rsidRPr="00BC0EBB">
              <w:rPr>
                <w:rFonts w:ascii="Century Gothic" w:hAnsi="Century Gothic"/>
              </w:rPr>
              <w:t>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Himno a la Madre e Himno al Maestro (Oral).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Sexto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Pr="00F23BB2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2</w:t>
            </w:r>
            <w:r w:rsidRPr="00BC0EBB">
              <w:rPr>
                <w:rFonts w:ascii="Century Gothic" w:hAnsi="Century Gothic"/>
              </w:rPr>
              <w:t xml:space="preserve">  “</w:t>
            </w:r>
            <w:r>
              <w:rPr>
                <w:rFonts w:ascii="Century Gothic" w:hAnsi="Century Gothic"/>
              </w:rPr>
              <w:t>La Música en Bolivia desde la República hasta el siglo XX</w:t>
            </w:r>
            <w:r w:rsidRPr="00BC0EBB">
              <w:rPr>
                <w:rFonts w:ascii="Century Gothic" w:hAnsi="Century Gothic"/>
              </w:rPr>
              <w:t>”</w:t>
            </w:r>
            <w:r>
              <w:rPr>
                <w:rFonts w:ascii="Century Gothic" w:hAnsi="Century Gothic"/>
              </w:rPr>
              <w:t>.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Himno a la Madre e Himno al Maestro (Oral).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 Música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MULTIGRADO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Pr="00430899" w:rsidRDefault="00600D0B" w:rsidP="00600D0B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30899">
              <w:rPr>
                <w:rFonts w:ascii="Century Gothic" w:hAnsi="Century Gothic"/>
              </w:rPr>
              <w:t>Instrumentos de cuerda, viento y percusión.</w:t>
            </w:r>
          </w:p>
          <w:p w:rsidR="00600D0B" w:rsidRPr="00430899" w:rsidRDefault="00600D0B" w:rsidP="00600D0B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30899">
              <w:rPr>
                <w:rFonts w:ascii="Century Gothic" w:hAnsi="Century Gothic"/>
              </w:rPr>
              <w:t>El pentagrama</w:t>
            </w:r>
          </w:p>
          <w:p w:rsidR="00600D0B" w:rsidRPr="00430899" w:rsidRDefault="00600D0B" w:rsidP="00600D0B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30899">
              <w:rPr>
                <w:rFonts w:ascii="Century Gothic" w:hAnsi="Century Gothic"/>
              </w:rPr>
              <w:t>La clave de sol</w:t>
            </w:r>
          </w:p>
          <w:p w:rsidR="00600D0B" w:rsidRPr="0062358F" w:rsidRDefault="00600D0B" w:rsidP="003247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Himno a la Madre e Himno al Maestro (Oral).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Primero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Módulo B - Unidad Nº 1: “Producción artística de las culturas precolombinas”.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Pintura en cerámica (Práctica)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Segundo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Módulo A: Unidad Nº 2: “Collage”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Módulo B: Unidad Nº 1: “El punto y la línea”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Domo rellenada con mostacilla y collage(Práctica)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Tercero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2: “El inicio del arte”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3: “Arte en la antigüedad”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Pintura en Lienzo y dibujos artísticos con grafito (Práctica)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Cuarto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2: “Religión y arte renacentista”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3: “Arte para el pueblo”.</w:t>
            </w:r>
          </w:p>
          <w:p w:rsidR="00600D0B" w:rsidRPr="006A0669" w:rsidRDefault="00600D0B" w:rsidP="003247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Pintura en Lienzo y dibujos artísticos con grafito (Práctica)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Quinto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2: “El Barroco”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3: “La pintura española del seiscientos, Edad de Oro.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Emperlado</w:t>
            </w:r>
            <w:proofErr w:type="spellEnd"/>
            <w:r>
              <w:rPr>
                <w:rFonts w:ascii="Century Gothic" w:hAnsi="Century Gothic"/>
              </w:rPr>
              <w:t xml:space="preserve"> y dibujos artísticos con grafito y lápices de colores (Práctica)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Sexto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Nº 2: “Los  Ismos del siglo XX”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Nª 3 “El Dadaísmo”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Dibujo artístico con grafito y lápices de colores(Práctica)</w:t>
            </w: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8"/>
        <w:gridCol w:w="3494"/>
        <w:gridCol w:w="3178"/>
      </w:tblGrid>
      <w:tr w:rsidR="00600D0B" w:rsidTr="0032479E">
        <w:tc>
          <w:tcPr>
            <w:tcW w:w="351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Materia:</w:t>
            </w:r>
            <w:r>
              <w:rPr>
                <w:rFonts w:ascii="Century Gothic" w:hAnsi="Century Gothic"/>
              </w:rPr>
              <w:t xml:space="preserve"> Artes Plásticas</w:t>
            </w:r>
          </w:p>
        </w:tc>
        <w:tc>
          <w:tcPr>
            <w:tcW w:w="3494" w:type="dxa"/>
          </w:tcPr>
          <w:p w:rsidR="00600D0B" w:rsidRDefault="00600D0B" w:rsidP="0032479E">
            <w:pPr>
              <w:jc w:val="center"/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Nivel:</w:t>
            </w:r>
            <w:r>
              <w:rPr>
                <w:rFonts w:ascii="Century Gothic" w:hAnsi="Century Gothic"/>
              </w:rPr>
              <w:t xml:space="preserve"> SECUNDARIA</w:t>
            </w:r>
          </w:p>
        </w:tc>
        <w:tc>
          <w:tcPr>
            <w:tcW w:w="3178" w:type="dxa"/>
          </w:tcPr>
          <w:p w:rsidR="00600D0B" w:rsidRDefault="00600D0B" w:rsidP="0032479E">
            <w:pPr>
              <w:rPr>
                <w:rFonts w:ascii="Century Gothic" w:hAnsi="Century Gothic"/>
              </w:rPr>
            </w:pPr>
            <w:r w:rsidRPr="00B233DE">
              <w:rPr>
                <w:rFonts w:ascii="Century Gothic" w:hAnsi="Century Gothic"/>
                <w:b/>
              </w:rPr>
              <w:t>Curso:</w:t>
            </w:r>
            <w:r>
              <w:rPr>
                <w:rFonts w:ascii="Century Gothic" w:hAnsi="Century Gothic"/>
              </w:rPr>
              <w:t xml:space="preserve"> MULTIGRADO</w:t>
            </w:r>
          </w:p>
        </w:tc>
      </w:tr>
      <w:tr w:rsidR="00600D0B" w:rsidTr="0032479E">
        <w:tc>
          <w:tcPr>
            <w:tcW w:w="10190" w:type="dxa"/>
            <w:gridSpan w:val="3"/>
          </w:tcPr>
          <w:p w:rsidR="00600D0B" w:rsidRDefault="00600D0B" w:rsidP="0032479E">
            <w:pPr>
              <w:rPr>
                <w:rFonts w:ascii="Century Gothic" w:hAnsi="Century Gothic"/>
                <w:b/>
              </w:rPr>
            </w:pPr>
            <w:r w:rsidRPr="00BC0EBB">
              <w:rPr>
                <w:rFonts w:ascii="Century Gothic" w:hAnsi="Century Gothic"/>
                <w:b/>
              </w:rPr>
              <w:t>Contenidos: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Técnicas de pintura y texturas:</w:t>
            </w:r>
          </w:p>
          <w:p w:rsidR="00600D0B" w:rsidRPr="009E5D7D" w:rsidRDefault="00600D0B" w:rsidP="00600D0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proofErr w:type="spellStart"/>
            <w:r w:rsidRPr="009E5D7D">
              <w:rPr>
                <w:rFonts w:ascii="Century Gothic" w:hAnsi="Century Gothic"/>
              </w:rPr>
              <w:t>Trencadis</w:t>
            </w:r>
            <w:proofErr w:type="spellEnd"/>
            <w:r w:rsidRPr="009E5D7D">
              <w:rPr>
                <w:rFonts w:ascii="Century Gothic" w:hAnsi="Century Gothic"/>
              </w:rPr>
              <w:t xml:space="preserve"> (quebradizo)</w:t>
            </w:r>
          </w:p>
          <w:p w:rsidR="00600D0B" w:rsidRPr="009E5D7D" w:rsidRDefault="00600D0B" w:rsidP="00600D0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9E5D7D">
              <w:rPr>
                <w:rFonts w:ascii="Century Gothic" w:hAnsi="Century Gothic"/>
              </w:rPr>
              <w:t>Líneas embellecedoras (rectas, oblicuas y onduladas)</w:t>
            </w:r>
          </w:p>
          <w:p w:rsidR="00600D0B" w:rsidRPr="009E5D7D" w:rsidRDefault="00600D0B" w:rsidP="00600D0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9E5D7D">
              <w:rPr>
                <w:rFonts w:ascii="Century Gothic" w:hAnsi="Century Gothic"/>
              </w:rPr>
              <w:t>Puntillo</w:t>
            </w:r>
            <w:r>
              <w:rPr>
                <w:rFonts w:ascii="Century Gothic" w:hAnsi="Century Gothic"/>
              </w:rPr>
              <w:t>s embellecedores</w:t>
            </w:r>
          </w:p>
          <w:p w:rsidR="00600D0B" w:rsidRPr="009E5D7D" w:rsidRDefault="00600D0B" w:rsidP="00600D0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9E5D7D">
              <w:rPr>
                <w:rFonts w:ascii="Century Gothic" w:hAnsi="Century Gothic"/>
              </w:rPr>
              <w:t>Collage</w:t>
            </w:r>
          </w:p>
          <w:p w:rsidR="00600D0B" w:rsidRDefault="00600D0B" w:rsidP="0032479E">
            <w:pPr>
              <w:rPr>
                <w:rFonts w:ascii="Century Gothic" w:hAnsi="Century Gothic"/>
              </w:rPr>
            </w:pPr>
          </w:p>
        </w:tc>
      </w:tr>
    </w:tbl>
    <w:p w:rsidR="00600D0B" w:rsidRDefault="00600D0B" w:rsidP="00600D0B">
      <w:pPr>
        <w:rPr>
          <w:rFonts w:ascii="Century Gothic" w:hAnsi="Century Gothic"/>
        </w:rPr>
      </w:pPr>
    </w:p>
    <w:p w:rsidR="00600D0B" w:rsidRDefault="00600D0B" w:rsidP="00600D0B">
      <w:pPr>
        <w:rPr>
          <w:rFonts w:ascii="Century Gothic" w:hAnsi="Century Gothic"/>
        </w:rPr>
      </w:pPr>
    </w:p>
    <w:p w:rsidR="00600D0B" w:rsidRPr="00B233DE" w:rsidRDefault="00600D0B" w:rsidP="00600D0B">
      <w:pPr>
        <w:rPr>
          <w:rFonts w:ascii="Century Gothic" w:hAnsi="Century Gothic"/>
        </w:rPr>
      </w:pPr>
    </w:p>
    <w:p w:rsidR="0020232E" w:rsidRDefault="0020232E" w:rsidP="00B233DE">
      <w:pPr>
        <w:rPr>
          <w:rFonts w:ascii="Century Gothic" w:hAnsi="Century Gothic"/>
        </w:rPr>
      </w:pPr>
      <w:bookmarkStart w:id="0" w:name="_GoBack"/>
      <w:bookmarkEnd w:id="0"/>
    </w:p>
    <w:p w:rsidR="0020232E" w:rsidRPr="00B233DE" w:rsidRDefault="0020232E" w:rsidP="00B233DE">
      <w:pPr>
        <w:rPr>
          <w:rFonts w:ascii="Century Gothic" w:hAnsi="Century Gothic"/>
        </w:rPr>
      </w:pPr>
    </w:p>
    <w:sectPr w:rsidR="0020232E" w:rsidRPr="00B233DE" w:rsidSect="00546F49">
      <w:headerReference w:type="default" r:id="rId7"/>
      <w:pgSz w:w="12242" w:h="20163" w:code="1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0D" w:rsidRDefault="0011060D" w:rsidP="001A345B">
      <w:pPr>
        <w:spacing w:after="0" w:line="240" w:lineRule="auto"/>
      </w:pPr>
      <w:r>
        <w:separator/>
      </w:r>
    </w:p>
  </w:endnote>
  <w:endnote w:type="continuationSeparator" w:id="0">
    <w:p w:rsidR="0011060D" w:rsidRDefault="0011060D" w:rsidP="001A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0D" w:rsidRDefault="0011060D" w:rsidP="001A345B">
      <w:pPr>
        <w:spacing w:after="0" w:line="240" w:lineRule="auto"/>
      </w:pPr>
      <w:r>
        <w:separator/>
      </w:r>
    </w:p>
  </w:footnote>
  <w:footnote w:type="continuationSeparator" w:id="0">
    <w:p w:rsidR="0011060D" w:rsidRDefault="0011060D" w:rsidP="001A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5B" w:rsidRPr="00847903" w:rsidRDefault="00847903" w:rsidP="001A345B">
    <w:pPr>
      <w:pStyle w:val="Encabezado"/>
      <w:jc w:val="both"/>
      <w:rPr>
        <w:rFonts w:ascii="Century Gothic" w:hAnsi="Century Gothic" w:cs="Aharoni"/>
        <w:b/>
        <w:sz w:val="24"/>
      </w:rPr>
    </w:pPr>
    <w:r w:rsidRPr="00847903">
      <w:rPr>
        <w:rFonts w:ascii="Century Gothic" w:hAnsi="Century Gothic" w:cs="Aharoni"/>
        <w:b/>
        <w:noProof/>
        <w:sz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A324F" wp14:editId="7068CABA">
              <wp:simplePos x="0" y="0"/>
              <wp:positionH relativeFrom="column">
                <wp:posOffset>3842385</wp:posOffset>
              </wp:positionH>
              <wp:positionV relativeFrom="paragraph">
                <wp:posOffset>-21590</wp:posOffset>
              </wp:positionV>
              <wp:extent cx="2518410" cy="749300"/>
              <wp:effectExtent l="0" t="0" r="15240" b="1270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903" w:rsidRPr="00847903" w:rsidRDefault="00B233DE" w:rsidP="00847903">
                          <w:pPr>
                            <w:pStyle w:val="Encabezado"/>
                            <w:jc w:val="both"/>
                            <w:rPr>
                              <w:rFonts w:ascii="Century Gothic" w:hAnsi="Century Gothic" w:cs="Times New Roman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 w:cs="Times New Roman"/>
                              <w:b/>
                              <w:sz w:val="24"/>
                            </w:rPr>
                            <w:t>CONTENIDOS DE EVALUACIÓN</w:t>
                          </w:r>
                        </w:p>
                        <w:p w:rsidR="00847903" w:rsidRPr="00847903" w:rsidRDefault="00AD1281" w:rsidP="00847903">
                          <w:pPr>
                            <w:pStyle w:val="Encabezado"/>
                            <w:jc w:val="both"/>
                            <w:rPr>
                              <w:rFonts w:ascii="Century Gothic" w:hAnsi="Century Gothic" w:cs="Times New Roman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 w:cs="Times New Roman"/>
                              <w:b/>
                              <w:sz w:val="24"/>
                            </w:rPr>
                            <w:t>SEGUNDO</w:t>
                          </w:r>
                          <w:r w:rsidR="00B233DE">
                            <w:rPr>
                              <w:rFonts w:ascii="Century Gothic" w:hAnsi="Century Gothic" w:cs="Times New Roman"/>
                              <w:b/>
                              <w:sz w:val="24"/>
                            </w:rPr>
                            <w:t xml:space="preserve"> BIMESTRE</w:t>
                          </w:r>
                        </w:p>
                        <w:p w:rsidR="00847903" w:rsidRPr="00847903" w:rsidRDefault="00B233DE" w:rsidP="00847903">
                          <w:pPr>
                            <w:pStyle w:val="Encabezado"/>
                            <w:jc w:val="both"/>
                            <w:rPr>
                              <w:rFonts w:ascii="Century Gothic" w:hAnsi="Century Gothic" w:cs="Times New Roman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 w:cs="Times New Roman"/>
                              <w:b/>
                              <w:sz w:val="24"/>
                            </w:rPr>
                            <w:t>GESTIÓN 2018</w:t>
                          </w:r>
                        </w:p>
                        <w:p w:rsidR="00847903" w:rsidRDefault="00847903" w:rsidP="008479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A32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2.55pt;margin-top:-1.7pt;width:198.3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" strokecolor="white [3212]">
              <v:textbox>
                <w:txbxContent>
                  <w:p w:rsidR="00847903" w:rsidRPr="00847903" w:rsidRDefault="00B233DE" w:rsidP="00847903">
                    <w:pPr>
                      <w:pStyle w:val="Encabezado"/>
                      <w:jc w:val="both"/>
                      <w:rPr>
                        <w:rFonts w:ascii="Century Gothic" w:hAnsi="Century Gothic" w:cs="Times New Roman"/>
                        <w:sz w:val="24"/>
                      </w:rPr>
                    </w:pPr>
                    <w:r>
                      <w:rPr>
                        <w:rFonts w:ascii="Century Gothic" w:hAnsi="Century Gothic" w:cs="Times New Roman"/>
                        <w:b/>
                        <w:sz w:val="24"/>
                      </w:rPr>
                      <w:t>CONTENIDOS DE EVALUACIÓN</w:t>
                    </w:r>
                  </w:p>
                  <w:p w:rsidR="00847903" w:rsidRPr="00847903" w:rsidRDefault="00AD1281" w:rsidP="00847903">
                    <w:pPr>
                      <w:pStyle w:val="Encabezado"/>
                      <w:jc w:val="both"/>
                      <w:rPr>
                        <w:rFonts w:ascii="Century Gothic" w:hAnsi="Century Gothic" w:cs="Times New Roman"/>
                        <w:sz w:val="24"/>
                      </w:rPr>
                    </w:pPr>
                    <w:r>
                      <w:rPr>
                        <w:rFonts w:ascii="Century Gothic" w:hAnsi="Century Gothic" w:cs="Times New Roman"/>
                        <w:b/>
                        <w:sz w:val="24"/>
                      </w:rPr>
                      <w:t>SEGUNDO</w:t>
                    </w:r>
                    <w:r w:rsidR="00B233DE">
                      <w:rPr>
                        <w:rFonts w:ascii="Century Gothic" w:hAnsi="Century Gothic" w:cs="Times New Roman"/>
                        <w:b/>
                        <w:sz w:val="24"/>
                      </w:rPr>
                      <w:t xml:space="preserve"> BIMESTRE</w:t>
                    </w:r>
                  </w:p>
                  <w:p w:rsidR="00847903" w:rsidRPr="00847903" w:rsidRDefault="00B233DE" w:rsidP="00847903">
                    <w:pPr>
                      <w:pStyle w:val="Encabezado"/>
                      <w:jc w:val="both"/>
                      <w:rPr>
                        <w:rFonts w:ascii="Century Gothic" w:hAnsi="Century Gothic" w:cs="Times New Roman"/>
                        <w:sz w:val="24"/>
                      </w:rPr>
                    </w:pPr>
                    <w:r>
                      <w:rPr>
                        <w:rFonts w:ascii="Century Gothic" w:hAnsi="Century Gothic" w:cs="Times New Roman"/>
                        <w:b/>
                        <w:sz w:val="24"/>
                      </w:rPr>
                      <w:t>GESTIÓN 2018</w:t>
                    </w:r>
                  </w:p>
                  <w:p w:rsidR="00847903" w:rsidRDefault="00847903" w:rsidP="00847903"/>
                </w:txbxContent>
              </v:textbox>
            </v:shape>
          </w:pict>
        </mc:Fallback>
      </mc:AlternateContent>
    </w:r>
    <w:r w:rsidR="001A345B" w:rsidRPr="00847903">
      <w:rPr>
        <w:rFonts w:ascii="Century Gothic" w:hAnsi="Century Gothic" w:cs="Aharoni"/>
        <w:b/>
        <w:sz w:val="24"/>
      </w:rPr>
      <w:t>CENTRO EDUCATIVO PRIVADO EDAD DE ORO</w:t>
    </w:r>
  </w:p>
  <w:p w:rsidR="001A345B" w:rsidRDefault="00847903" w:rsidP="00847903">
    <w:pPr>
      <w:pStyle w:val="Encabezado"/>
      <w:rPr>
        <w:b/>
      </w:rPr>
    </w:pPr>
    <w:r>
      <w:rPr>
        <w:rFonts w:cs="Times New Roman"/>
        <w:b/>
      </w:rPr>
      <w:t xml:space="preserve">                    </w:t>
    </w:r>
    <w:r w:rsidR="00884DF6">
      <w:rPr>
        <w:rFonts w:cs="Times New Roman"/>
        <w:b/>
      </w:rPr>
      <w:t>“</w:t>
    </w:r>
    <w:r w:rsidRPr="00847903">
      <w:rPr>
        <w:rFonts w:cs="Times New Roman"/>
        <w:b/>
      </w:rPr>
      <w:t>A estudiar, a luchar, a t</w:t>
    </w:r>
    <w:r w:rsidR="001A345B" w:rsidRPr="00847903">
      <w:rPr>
        <w:rFonts w:cs="Times New Roman"/>
        <w:b/>
      </w:rPr>
      <w:t>riunfar</w:t>
    </w:r>
    <w:r w:rsidR="001A345B" w:rsidRPr="00847903">
      <w:rPr>
        <w:b/>
      </w:rPr>
      <w:t xml:space="preserve"> “</w:t>
    </w:r>
  </w:p>
  <w:p w:rsidR="00847903" w:rsidRPr="00847903" w:rsidRDefault="00847903" w:rsidP="00847903">
    <w:pPr>
      <w:pStyle w:val="Encabezado"/>
      <w:ind w:left="1416"/>
      <w:rPr>
        <w:b/>
      </w:rPr>
    </w:pPr>
    <w:r>
      <w:rPr>
        <w:noProof/>
        <w:lang w:eastAsia="es-ES"/>
      </w:rPr>
      <w:drawing>
        <wp:inline distT="0" distB="0" distL="0" distR="0" wp14:anchorId="7F362D17" wp14:editId="5C6CBE5E">
          <wp:extent cx="1473200" cy="704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336" t="18421" r="77237" b="63765"/>
                  <a:stretch/>
                </pic:blipFill>
                <pic:spPr bwMode="auto">
                  <a:xfrm>
                    <a:off x="0" y="0"/>
                    <a:ext cx="1475649" cy="706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B32"/>
    <w:multiLevelType w:val="hybridMultilevel"/>
    <w:tmpl w:val="9D94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18"/>
    <w:multiLevelType w:val="hybridMultilevel"/>
    <w:tmpl w:val="F028B0F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2D61"/>
    <w:multiLevelType w:val="hybridMultilevel"/>
    <w:tmpl w:val="2A2E89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50730"/>
    <w:multiLevelType w:val="hybridMultilevel"/>
    <w:tmpl w:val="CCEE8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A62DE"/>
    <w:multiLevelType w:val="hybridMultilevel"/>
    <w:tmpl w:val="464EB5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B4CDF"/>
    <w:multiLevelType w:val="hybridMultilevel"/>
    <w:tmpl w:val="A9E42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1561"/>
    <w:multiLevelType w:val="hybridMultilevel"/>
    <w:tmpl w:val="9DB6D4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01B57"/>
    <w:multiLevelType w:val="hybridMultilevel"/>
    <w:tmpl w:val="1264FD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7628C"/>
    <w:multiLevelType w:val="hybridMultilevel"/>
    <w:tmpl w:val="ABDCA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27C2"/>
    <w:multiLevelType w:val="hybridMultilevel"/>
    <w:tmpl w:val="009E0C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10101"/>
    <w:multiLevelType w:val="hybridMultilevel"/>
    <w:tmpl w:val="7A5444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D54018"/>
    <w:multiLevelType w:val="hybridMultilevel"/>
    <w:tmpl w:val="31028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96C"/>
    <w:multiLevelType w:val="hybridMultilevel"/>
    <w:tmpl w:val="FF38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F1856"/>
    <w:multiLevelType w:val="hybridMultilevel"/>
    <w:tmpl w:val="B87622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E54CF7"/>
    <w:multiLevelType w:val="hybridMultilevel"/>
    <w:tmpl w:val="AC4ED6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3F4FB8"/>
    <w:multiLevelType w:val="hybridMultilevel"/>
    <w:tmpl w:val="F796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81449"/>
    <w:multiLevelType w:val="hybridMultilevel"/>
    <w:tmpl w:val="31D06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522A5"/>
    <w:multiLevelType w:val="hybridMultilevel"/>
    <w:tmpl w:val="3954D1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12EB0"/>
    <w:multiLevelType w:val="hybridMultilevel"/>
    <w:tmpl w:val="6FF6CF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10923"/>
    <w:multiLevelType w:val="hybridMultilevel"/>
    <w:tmpl w:val="AD9A62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8F173F"/>
    <w:multiLevelType w:val="hybridMultilevel"/>
    <w:tmpl w:val="16261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9"/>
  </w:num>
  <w:num w:numId="5">
    <w:abstractNumId w:val="18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 w:numId="16">
    <w:abstractNumId w:val="3"/>
  </w:num>
  <w:num w:numId="17">
    <w:abstractNumId w:val="7"/>
  </w:num>
  <w:num w:numId="18">
    <w:abstractNumId w:val="4"/>
  </w:num>
  <w:num w:numId="19">
    <w:abstractNumId w:val="5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5B"/>
    <w:rsid w:val="00005C15"/>
    <w:rsid w:val="0011060D"/>
    <w:rsid w:val="00124D79"/>
    <w:rsid w:val="001402D7"/>
    <w:rsid w:val="001A109B"/>
    <w:rsid w:val="001A345B"/>
    <w:rsid w:val="001B0F7A"/>
    <w:rsid w:val="001E5852"/>
    <w:rsid w:val="0020232E"/>
    <w:rsid w:val="00215F42"/>
    <w:rsid w:val="002A3035"/>
    <w:rsid w:val="002A5983"/>
    <w:rsid w:val="002B2B99"/>
    <w:rsid w:val="002C0384"/>
    <w:rsid w:val="002D3337"/>
    <w:rsid w:val="0030297B"/>
    <w:rsid w:val="00312D91"/>
    <w:rsid w:val="00336155"/>
    <w:rsid w:val="003525C3"/>
    <w:rsid w:val="003548F8"/>
    <w:rsid w:val="003824C7"/>
    <w:rsid w:val="00395E2C"/>
    <w:rsid w:val="003D51FE"/>
    <w:rsid w:val="00403B21"/>
    <w:rsid w:val="00413B09"/>
    <w:rsid w:val="0042472B"/>
    <w:rsid w:val="00450078"/>
    <w:rsid w:val="00455010"/>
    <w:rsid w:val="00461F0B"/>
    <w:rsid w:val="00475A1F"/>
    <w:rsid w:val="00482D93"/>
    <w:rsid w:val="004A7760"/>
    <w:rsid w:val="004D19E2"/>
    <w:rsid w:val="00510256"/>
    <w:rsid w:val="00531F44"/>
    <w:rsid w:val="00546F49"/>
    <w:rsid w:val="0056752D"/>
    <w:rsid w:val="00585C8A"/>
    <w:rsid w:val="005A61C6"/>
    <w:rsid w:val="00600D0B"/>
    <w:rsid w:val="0061411C"/>
    <w:rsid w:val="0062358F"/>
    <w:rsid w:val="00661C46"/>
    <w:rsid w:val="00676FA4"/>
    <w:rsid w:val="00693E5C"/>
    <w:rsid w:val="00694A39"/>
    <w:rsid w:val="006A0669"/>
    <w:rsid w:val="006A3740"/>
    <w:rsid w:val="00717EBE"/>
    <w:rsid w:val="00727700"/>
    <w:rsid w:val="007511E7"/>
    <w:rsid w:val="00762F1A"/>
    <w:rsid w:val="00786CCD"/>
    <w:rsid w:val="007A3A6D"/>
    <w:rsid w:val="00843AA6"/>
    <w:rsid w:val="00847903"/>
    <w:rsid w:val="0087764C"/>
    <w:rsid w:val="00877683"/>
    <w:rsid w:val="00884DF6"/>
    <w:rsid w:val="008A1E12"/>
    <w:rsid w:val="008F3ABB"/>
    <w:rsid w:val="00951C6C"/>
    <w:rsid w:val="0097453E"/>
    <w:rsid w:val="00974DA6"/>
    <w:rsid w:val="009E0251"/>
    <w:rsid w:val="009E2C54"/>
    <w:rsid w:val="009F270A"/>
    <w:rsid w:val="00A06A62"/>
    <w:rsid w:val="00A4141A"/>
    <w:rsid w:val="00A874EE"/>
    <w:rsid w:val="00AD1281"/>
    <w:rsid w:val="00AF3074"/>
    <w:rsid w:val="00AF460A"/>
    <w:rsid w:val="00AF5FA9"/>
    <w:rsid w:val="00B233DE"/>
    <w:rsid w:val="00B4324E"/>
    <w:rsid w:val="00B45C23"/>
    <w:rsid w:val="00B512FC"/>
    <w:rsid w:val="00BB1079"/>
    <w:rsid w:val="00BB4B41"/>
    <w:rsid w:val="00BC0EBB"/>
    <w:rsid w:val="00BC556C"/>
    <w:rsid w:val="00BD18DD"/>
    <w:rsid w:val="00C35922"/>
    <w:rsid w:val="00C43C69"/>
    <w:rsid w:val="00CE1F46"/>
    <w:rsid w:val="00D25607"/>
    <w:rsid w:val="00D27A22"/>
    <w:rsid w:val="00D760A0"/>
    <w:rsid w:val="00DB007A"/>
    <w:rsid w:val="00DE7530"/>
    <w:rsid w:val="00E0493F"/>
    <w:rsid w:val="00ED0A81"/>
    <w:rsid w:val="00ED17BE"/>
    <w:rsid w:val="00F03388"/>
    <w:rsid w:val="00F20C52"/>
    <w:rsid w:val="00F30F5F"/>
    <w:rsid w:val="00F6095F"/>
    <w:rsid w:val="00FB71CD"/>
    <w:rsid w:val="00FE07C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87AC0E-53A0-45F2-9644-308E5900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4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3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45B"/>
  </w:style>
  <w:style w:type="paragraph" w:styleId="Piedepgina">
    <w:name w:val="footer"/>
    <w:basedOn w:val="Normal"/>
    <w:link w:val="PiedepginaCar"/>
    <w:uiPriority w:val="99"/>
    <w:unhideWhenUsed/>
    <w:rsid w:val="001A3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45B"/>
  </w:style>
  <w:style w:type="paragraph" w:styleId="Prrafodelista">
    <w:name w:val="List Paragraph"/>
    <w:basedOn w:val="Normal"/>
    <w:uiPriority w:val="34"/>
    <w:qFormat/>
    <w:rsid w:val="00A874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D17BE"/>
    <w:rPr>
      <w:color w:val="0000FF"/>
      <w:u w:val="single"/>
    </w:rPr>
  </w:style>
  <w:style w:type="character" w:customStyle="1" w:styleId="plainlinks">
    <w:name w:val="plainlinks"/>
    <w:basedOn w:val="Fuentedeprrafopredeter"/>
    <w:rsid w:val="00ED17BE"/>
  </w:style>
  <w:style w:type="character" w:customStyle="1" w:styleId="geo-dms">
    <w:name w:val="geo-dms"/>
    <w:basedOn w:val="Fuentedeprrafopredeter"/>
    <w:rsid w:val="00ED17BE"/>
  </w:style>
  <w:style w:type="character" w:customStyle="1" w:styleId="latitude">
    <w:name w:val="latitude"/>
    <w:basedOn w:val="Fuentedeprrafopredeter"/>
    <w:rsid w:val="00ED17BE"/>
  </w:style>
  <w:style w:type="character" w:customStyle="1" w:styleId="longitude">
    <w:name w:val="longitude"/>
    <w:basedOn w:val="Fuentedeprrafopredeter"/>
    <w:rsid w:val="00ED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Luffi</cp:lastModifiedBy>
  <cp:revision>2</cp:revision>
  <dcterms:created xsi:type="dcterms:W3CDTF">2018-06-11T00:27:00Z</dcterms:created>
  <dcterms:modified xsi:type="dcterms:W3CDTF">2018-06-11T00:27:00Z</dcterms:modified>
</cp:coreProperties>
</file>